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27" w:rsidRDefault="00CA0427" w:rsidP="007F1D88">
      <w:pPr>
        <w:rPr>
          <w:rFonts w:ascii="Tunga" w:hAnsi="Tunga" w:cs="Tunga"/>
          <w:b/>
          <w:sz w:val="20"/>
          <w:szCs w:val="20"/>
          <w:u w:val="single"/>
        </w:rPr>
      </w:pPr>
    </w:p>
    <w:p w:rsidR="00175749" w:rsidRPr="002D670C" w:rsidRDefault="00CA0427" w:rsidP="002D670C">
      <w:pPr>
        <w:jc w:val="center"/>
        <w:rPr>
          <w:b/>
          <w:sz w:val="28"/>
          <w:szCs w:val="28"/>
          <w:u w:val="single"/>
        </w:rPr>
      </w:pPr>
      <w:r w:rsidRPr="002D670C">
        <w:rPr>
          <w:b/>
          <w:sz w:val="28"/>
          <w:szCs w:val="28"/>
          <w:u w:val="single"/>
        </w:rPr>
        <w:t>N</w:t>
      </w:r>
      <w:r w:rsidR="00175749" w:rsidRPr="002D670C">
        <w:rPr>
          <w:b/>
          <w:bCs/>
          <w:sz w:val="28"/>
          <w:szCs w:val="28"/>
          <w:u w:val="single"/>
        </w:rPr>
        <w:t>ote d’I</w:t>
      </w:r>
      <w:r w:rsidR="00143830" w:rsidRPr="002D670C">
        <w:rPr>
          <w:b/>
          <w:bCs/>
          <w:sz w:val="28"/>
          <w:szCs w:val="28"/>
          <w:u w:val="single"/>
        </w:rPr>
        <w:t>ntention</w:t>
      </w:r>
    </w:p>
    <w:p w:rsidR="007F1D88" w:rsidRPr="002D670C" w:rsidRDefault="00175749" w:rsidP="002D670C">
      <w:pPr>
        <w:jc w:val="center"/>
        <w:rPr>
          <w:b/>
          <w:bCs/>
          <w:sz w:val="28"/>
          <w:szCs w:val="28"/>
          <w:u w:val="single"/>
        </w:rPr>
      </w:pPr>
      <w:r w:rsidRPr="002D670C">
        <w:rPr>
          <w:b/>
          <w:sz w:val="28"/>
          <w:szCs w:val="28"/>
          <w:u w:val="single"/>
        </w:rPr>
        <w:t>S</w:t>
      </w:r>
      <w:r w:rsidR="00CA0427" w:rsidRPr="002D670C">
        <w:rPr>
          <w:b/>
          <w:sz w:val="28"/>
          <w:szCs w:val="28"/>
          <w:u w:val="single"/>
        </w:rPr>
        <w:t xml:space="preserve">chéma </w:t>
      </w:r>
      <w:r w:rsidR="00A756DF">
        <w:rPr>
          <w:b/>
          <w:sz w:val="28"/>
          <w:szCs w:val="28"/>
          <w:u w:val="single"/>
        </w:rPr>
        <w:t>directeur</w:t>
      </w:r>
    </w:p>
    <w:p w:rsidR="00CA0427" w:rsidRDefault="00CA0427" w:rsidP="007F1D88">
      <w:pPr>
        <w:rPr>
          <w:rFonts w:ascii="Tunga" w:hAnsi="Tunga" w:cs="Tunga"/>
          <w:b/>
          <w:sz w:val="20"/>
          <w:szCs w:val="20"/>
        </w:rPr>
      </w:pPr>
    </w:p>
    <w:p w:rsidR="00175749" w:rsidRDefault="00175749" w:rsidP="007F1D88">
      <w:pPr>
        <w:rPr>
          <w:rFonts w:ascii="Tunga" w:hAnsi="Tunga" w:cs="Tunga"/>
          <w:b/>
          <w:sz w:val="20"/>
          <w:szCs w:val="20"/>
        </w:rPr>
      </w:pPr>
    </w:p>
    <w:p w:rsidR="00175749" w:rsidRDefault="00175749" w:rsidP="007F1D88">
      <w:pPr>
        <w:rPr>
          <w:rFonts w:ascii="Tunga" w:hAnsi="Tunga" w:cs="Tunga"/>
          <w:b/>
          <w:sz w:val="20"/>
          <w:szCs w:val="20"/>
        </w:rPr>
      </w:pPr>
    </w:p>
    <w:p w:rsidR="00175749" w:rsidRPr="002D670C" w:rsidRDefault="00175749" w:rsidP="007F1D88">
      <w:pPr>
        <w:rPr>
          <w:rFonts w:ascii="Tunga" w:hAnsi="Tunga" w:cs="Tunga"/>
          <w:b/>
        </w:rPr>
      </w:pPr>
    </w:p>
    <w:p w:rsidR="007F1D88" w:rsidRPr="002D670C" w:rsidRDefault="007F1D88" w:rsidP="007F1D88">
      <w:pPr>
        <w:rPr>
          <w:rFonts w:ascii="Tunga" w:hAnsi="Tunga" w:cs="Tunga"/>
        </w:rPr>
      </w:pPr>
      <w:r w:rsidRPr="002D670C">
        <w:rPr>
          <w:rFonts w:ascii="Tunga" w:hAnsi="Tunga" w:cs="Tunga"/>
          <w:b/>
        </w:rPr>
        <w:t>L</w:t>
      </w:r>
      <w:r w:rsidR="009F6A45" w:rsidRPr="002D670C">
        <w:rPr>
          <w:rFonts w:ascii="Tunga" w:hAnsi="Tunga" w:cs="Tunga"/>
          <w:b/>
        </w:rPr>
        <w:t>e but</w:t>
      </w:r>
      <w:r w:rsidR="009F6A45" w:rsidRPr="002D670C">
        <w:rPr>
          <w:rFonts w:ascii="Tunga" w:hAnsi="Tunga" w:cs="Tunga"/>
        </w:rPr>
        <w:t xml:space="preserve"> de la </w:t>
      </w:r>
      <w:r w:rsidRPr="002D670C">
        <w:rPr>
          <w:rFonts w:ascii="Tunga" w:hAnsi="Tunga" w:cs="Tunga"/>
        </w:rPr>
        <w:t xml:space="preserve">note d’intention est de permettre à l’équipe </w:t>
      </w:r>
      <w:r w:rsidR="00C94B23">
        <w:rPr>
          <w:rFonts w:ascii="Tunga" w:hAnsi="Tunga" w:cs="Tunga"/>
        </w:rPr>
        <w:t>d’</w:t>
      </w:r>
      <w:r w:rsidRPr="002D670C">
        <w:rPr>
          <w:rFonts w:ascii="Tunga" w:hAnsi="Tunga" w:cs="Tunga"/>
        </w:rPr>
        <w:t>auteur</w:t>
      </w:r>
      <w:r w:rsidR="00C94B23">
        <w:rPr>
          <w:rFonts w:ascii="Tunga" w:hAnsi="Tunga" w:cs="Tunga"/>
        </w:rPr>
        <w:t>s</w:t>
      </w:r>
      <w:r w:rsidRPr="002D670C">
        <w:rPr>
          <w:rFonts w:ascii="Tunga" w:hAnsi="Tunga" w:cs="Tunga"/>
        </w:rPr>
        <w:t xml:space="preserve"> de projet de comprendre les intentions, les objectifs, la philosophie de l’institution dans une perspective d’évolution. </w:t>
      </w:r>
      <w:r w:rsidR="00CA0427" w:rsidRPr="002D670C">
        <w:rPr>
          <w:rFonts w:ascii="Tunga" w:hAnsi="Tunga" w:cs="Tunga"/>
        </w:rPr>
        <w:t xml:space="preserve">Elle doit réfléchir </w:t>
      </w:r>
      <w:r w:rsidRPr="002D670C">
        <w:rPr>
          <w:rFonts w:ascii="Tunga" w:hAnsi="Tunga" w:cs="Tunga"/>
        </w:rPr>
        <w:t>l</w:t>
      </w:r>
      <w:r w:rsidR="00CA0427" w:rsidRPr="002D670C">
        <w:rPr>
          <w:rFonts w:ascii="Tunga" w:hAnsi="Tunga" w:cs="Tunga"/>
        </w:rPr>
        <w:t xml:space="preserve">e point de vue de l’utilisateur, en étant </w:t>
      </w:r>
      <w:r w:rsidRPr="002D670C">
        <w:rPr>
          <w:rFonts w:ascii="Tunga" w:hAnsi="Tunga" w:cs="Tunga"/>
        </w:rPr>
        <w:t>la plus large possible</w:t>
      </w:r>
      <w:r w:rsidR="005F7A6E">
        <w:rPr>
          <w:rFonts w:ascii="Tunga" w:hAnsi="Tunga" w:cs="Tunga"/>
        </w:rPr>
        <w:t>,</w:t>
      </w:r>
      <w:r w:rsidRPr="002D670C">
        <w:rPr>
          <w:rFonts w:ascii="Tunga" w:hAnsi="Tunga" w:cs="Tunga"/>
        </w:rPr>
        <w:t xml:space="preserve"> en mettant l’accent sur les objectifs et en spécifiant les limites incontournables.</w:t>
      </w:r>
    </w:p>
    <w:p w:rsidR="007F1D88" w:rsidRPr="002D670C" w:rsidRDefault="007F1D88" w:rsidP="007F1D88">
      <w:pPr>
        <w:rPr>
          <w:rFonts w:ascii="Tunga" w:hAnsi="Tunga" w:cs="Tunga"/>
        </w:rPr>
      </w:pPr>
    </w:p>
    <w:p w:rsidR="00AB0014" w:rsidRDefault="00CA0427" w:rsidP="00973E0E">
      <w:pPr>
        <w:pStyle w:val="Corpsdetexte"/>
        <w:rPr>
          <w:rFonts w:ascii="Tunga" w:hAnsi="Tunga"/>
          <w:szCs w:val="24"/>
          <w:lang w:val="fr-BE"/>
        </w:rPr>
      </w:pPr>
      <w:r w:rsidRPr="002D670C">
        <w:rPr>
          <w:rFonts w:ascii="Tunga" w:hAnsi="Tunga"/>
          <w:szCs w:val="24"/>
          <w:lang w:val="fr-BE"/>
        </w:rPr>
        <w:t>C</w:t>
      </w:r>
      <w:r w:rsidR="00AB0014" w:rsidRPr="002D670C">
        <w:rPr>
          <w:rFonts w:ascii="Tunga" w:hAnsi="Tunga"/>
          <w:szCs w:val="24"/>
          <w:lang w:val="fr-BE"/>
        </w:rPr>
        <w:t>'est important d'ouvrir les possibilités dans un premier temps - dans la mesure permise par le budget et toutes les contraintes qui s'avèrent obligatoires - et les recadrer ensuite</w:t>
      </w:r>
      <w:r w:rsidRPr="002D670C">
        <w:rPr>
          <w:rFonts w:ascii="Tunga" w:hAnsi="Tunga"/>
          <w:szCs w:val="24"/>
          <w:lang w:val="fr-BE"/>
        </w:rPr>
        <w:t xml:space="preserve"> lors des rencontres successives avec les auteurs de projet</w:t>
      </w:r>
      <w:r w:rsidR="00AB0014" w:rsidRPr="002D670C">
        <w:rPr>
          <w:rFonts w:ascii="Tunga" w:hAnsi="Tunga"/>
          <w:szCs w:val="24"/>
          <w:lang w:val="fr-BE"/>
        </w:rPr>
        <w:t xml:space="preserve">. Cela peut ouvrir des pistes de recherche qui mènent parfois à des solutions inédites, à la fois économiques, fonctionnelles, intelligentes et créatives.  </w:t>
      </w:r>
    </w:p>
    <w:p w:rsidR="00EF7A9C" w:rsidRDefault="00EF7A9C" w:rsidP="00973E0E">
      <w:pPr>
        <w:pStyle w:val="Corpsdetexte"/>
        <w:rPr>
          <w:rFonts w:ascii="Tunga" w:hAnsi="Tunga"/>
          <w:szCs w:val="24"/>
          <w:lang w:val="fr-BE"/>
        </w:rPr>
      </w:pPr>
    </w:p>
    <w:p w:rsidR="00EF7A9C" w:rsidRPr="002D670C" w:rsidRDefault="00EF7A9C" w:rsidP="00973E0E">
      <w:pPr>
        <w:pStyle w:val="Corpsdetexte"/>
        <w:rPr>
          <w:rFonts w:ascii="Tunga" w:hAnsi="Tunga"/>
          <w:szCs w:val="24"/>
          <w:lang w:val="fr-BE"/>
        </w:rPr>
      </w:pPr>
      <w:r>
        <w:rPr>
          <w:rFonts w:ascii="Tunga" w:hAnsi="Tunga"/>
          <w:szCs w:val="24"/>
          <w:lang w:val="fr-BE"/>
        </w:rPr>
        <w:t xml:space="preserve">La question qui se pose c’est : « Quelle est votre </w:t>
      </w:r>
      <w:r w:rsidRPr="00C94B23">
        <w:rPr>
          <w:rFonts w:ascii="Tunga" w:hAnsi="Tunga"/>
          <w:szCs w:val="24"/>
          <w:highlight w:val="yellow"/>
          <w:lang w:val="fr-BE"/>
        </w:rPr>
        <w:t>école</w:t>
      </w:r>
      <w:r>
        <w:rPr>
          <w:rFonts w:ascii="Tunga" w:hAnsi="Tunga"/>
          <w:szCs w:val="24"/>
          <w:lang w:val="fr-BE"/>
        </w:rPr>
        <w:t xml:space="preserve"> de demain ? »</w:t>
      </w:r>
    </w:p>
    <w:p w:rsidR="00AB0014" w:rsidRPr="002D670C" w:rsidRDefault="00AB0014" w:rsidP="00973E0E">
      <w:pPr>
        <w:pStyle w:val="Corpsdetexte"/>
        <w:rPr>
          <w:rFonts w:ascii="Tunga" w:hAnsi="Tunga"/>
          <w:szCs w:val="24"/>
          <w:lang w:val="fr-BE"/>
        </w:rPr>
      </w:pPr>
    </w:p>
    <w:p w:rsidR="00AB0014" w:rsidRPr="002D670C" w:rsidRDefault="00CA0427" w:rsidP="00973E0E">
      <w:pPr>
        <w:pStyle w:val="Corpsdetexte"/>
        <w:rPr>
          <w:rFonts w:ascii="Tunga" w:hAnsi="Tunga"/>
          <w:szCs w:val="24"/>
          <w:lang w:val="fr-BE"/>
        </w:rPr>
      </w:pPr>
      <w:r w:rsidRPr="002D670C">
        <w:rPr>
          <w:rFonts w:ascii="Tunga" w:hAnsi="Tunga"/>
          <w:szCs w:val="24"/>
          <w:lang w:val="fr-BE"/>
        </w:rPr>
        <w:t>N</w:t>
      </w:r>
      <w:r w:rsidR="00AB0014" w:rsidRPr="002D670C">
        <w:rPr>
          <w:rFonts w:ascii="Tunga" w:hAnsi="Tunga"/>
          <w:szCs w:val="24"/>
          <w:lang w:val="fr-BE"/>
        </w:rPr>
        <w:t xml:space="preserve">ous tenons </w:t>
      </w:r>
      <w:r w:rsidRPr="002D670C">
        <w:rPr>
          <w:rFonts w:ascii="Tunga" w:hAnsi="Tunga"/>
          <w:szCs w:val="24"/>
          <w:lang w:val="fr-BE"/>
        </w:rPr>
        <w:t xml:space="preserve">à </w:t>
      </w:r>
      <w:r w:rsidR="00AB0014" w:rsidRPr="002D670C">
        <w:rPr>
          <w:rFonts w:ascii="Tunga" w:hAnsi="Tunga"/>
          <w:szCs w:val="24"/>
          <w:lang w:val="fr-BE"/>
        </w:rPr>
        <w:t>votre disposition</w:t>
      </w:r>
      <w:r w:rsidRPr="002D670C">
        <w:rPr>
          <w:rFonts w:ascii="Tunga" w:hAnsi="Tunga"/>
          <w:szCs w:val="24"/>
          <w:lang w:val="fr-BE"/>
        </w:rPr>
        <w:t xml:space="preserve"> des publications qui</w:t>
      </w:r>
      <w:r w:rsidR="00AB0014" w:rsidRPr="002D670C">
        <w:rPr>
          <w:rFonts w:ascii="Tunga" w:hAnsi="Tunga"/>
          <w:szCs w:val="24"/>
          <w:lang w:val="fr-BE"/>
        </w:rPr>
        <w:t xml:space="preserve"> ont été réalisés par ou avec le soutien de la CF</w:t>
      </w:r>
      <w:r w:rsidRPr="002D670C">
        <w:rPr>
          <w:rFonts w:ascii="Tunga" w:hAnsi="Tunga"/>
          <w:szCs w:val="24"/>
          <w:lang w:val="fr-BE"/>
        </w:rPr>
        <w:t xml:space="preserve"> qui montrent des exemples d'architecture de qualité réalisés en Communauté française et qui vient à l’appui de ce type de procédure</w:t>
      </w:r>
      <w:r w:rsidR="00AB0014" w:rsidRPr="002D670C">
        <w:rPr>
          <w:rFonts w:ascii="Tunga" w:hAnsi="Tunga"/>
          <w:szCs w:val="24"/>
          <w:lang w:val="fr-BE"/>
        </w:rPr>
        <w:t xml:space="preserve">. </w:t>
      </w:r>
    </w:p>
    <w:p w:rsidR="00AB0014" w:rsidRPr="002D670C" w:rsidRDefault="00AB0014" w:rsidP="007F1D88">
      <w:pPr>
        <w:rPr>
          <w:rFonts w:ascii="Tunga" w:hAnsi="Tunga" w:cs="Tunga"/>
        </w:rPr>
      </w:pPr>
    </w:p>
    <w:p w:rsidR="007F1D88" w:rsidRPr="002D670C" w:rsidRDefault="007F1D88" w:rsidP="007F1D88">
      <w:pPr>
        <w:rPr>
          <w:rFonts w:ascii="Tunga" w:hAnsi="Tunga" w:cs="Tunga"/>
        </w:rPr>
      </w:pPr>
      <w:r w:rsidRPr="002D670C">
        <w:rPr>
          <w:rFonts w:ascii="Tunga" w:hAnsi="Tunga" w:cs="Tunga"/>
        </w:rPr>
        <w:t xml:space="preserve">Les </w:t>
      </w:r>
      <w:r w:rsidR="009F6A45" w:rsidRPr="002D670C">
        <w:rPr>
          <w:rFonts w:ascii="Tunga" w:hAnsi="Tunga" w:cs="Tunga"/>
          <w:b/>
        </w:rPr>
        <w:t>informations</w:t>
      </w:r>
      <w:r w:rsidR="009F6A45" w:rsidRPr="002D670C">
        <w:rPr>
          <w:rFonts w:ascii="Tunga" w:hAnsi="Tunga" w:cs="Tunga"/>
        </w:rPr>
        <w:t xml:space="preserve"> </w:t>
      </w:r>
      <w:r w:rsidR="00CA0427" w:rsidRPr="002D670C">
        <w:rPr>
          <w:rFonts w:ascii="Tunga" w:hAnsi="Tunga" w:cs="Tunga"/>
        </w:rPr>
        <w:t xml:space="preserve">suivantes seront nécessaires </w:t>
      </w:r>
      <w:r w:rsidR="00A84594" w:rsidRPr="002D670C">
        <w:rPr>
          <w:rFonts w:ascii="Tunga" w:hAnsi="Tunga" w:cs="Tunga"/>
        </w:rPr>
        <w:t>à</w:t>
      </w:r>
      <w:r w:rsidR="00CA0427" w:rsidRPr="002D670C">
        <w:rPr>
          <w:rFonts w:ascii="Tunga" w:hAnsi="Tunga" w:cs="Tunga"/>
        </w:rPr>
        <w:t xml:space="preserve"> la constitution du dossier à envoyer aux candidats auteurs de projet ainsi qu’à la réalisation du Cahier des Charges</w:t>
      </w:r>
      <w:r w:rsidRPr="002D670C">
        <w:rPr>
          <w:rFonts w:ascii="Tunga" w:hAnsi="Tunga" w:cs="Tunga"/>
        </w:rPr>
        <w:t> :</w:t>
      </w:r>
    </w:p>
    <w:p w:rsidR="00C94B23" w:rsidRPr="002D670C" w:rsidRDefault="00C94B23" w:rsidP="00C94B23">
      <w:pPr>
        <w:numPr>
          <w:ilvl w:val="0"/>
          <w:numId w:val="2"/>
        </w:numPr>
        <w:tabs>
          <w:tab w:val="clear" w:pos="1770"/>
        </w:tabs>
        <w:ind w:left="360" w:firstLine="0"/>
        <w:rPr>
          <w:rFonts w:ascii="Tunga" w:hAnsi="Tunga" w:cs="Tunga"/>
        </w:rPr>
      </w:pPr>
      <w:r w:rsidRPr="002D670C">
        <w:rPr>
          <w:rFonts w:ascii="Tunga" w:hAnsi="Tunga" w:cs="Tunga"/>
        </w:rPr>
        <w:t xml:space="preserve">Un court historique </w:t>
      </w:r>
      <w:r>
        <w:rPr>
          <w:rFonts w:ascii="Tunga" w:hAnsi="Tunga" w:cs="Tunga"/>
        </w:rPr>
        <w:t xml:space="preserve">de l’institution </w:t>
      </w:r>
      <w:r w:rsidRPr="002D670C">
        <w:rPr>
          <w:rFonts w:ascii="Tunga" w:hAnsi="Tunga" w:cs="Tunga"/>
        </w:rPr>
        <w:t xml:space="preserve">(année de </w:t>
      </w:r>
      <w:r>
        <w:rPr>
          <w:rFonts w:ascii="Tunga" w:hAnsi="Tunga" w:cs="Tunga"/>
        </w:rPr>
        <w:t>création</w:t>
      </w:r>
      <w:r w:rsidRPr="002D670C">
        <w:rPr>
          <w:rFonts w:ascii="Tunga" w:hAnsi="Tunga" w:cs="Tunga"/>
        </w:rPr>
        <w:t xml:space="preserve">, étapes successives…) </w:t>
      </w:r>
    </w:p>
    <w:p w:rsidR="00003261" w:rsidRDefault="00A84594" w:rsidP="00B767D6">
      <w:pPr>
        <w:numPr>
          <w:ilvl w:val="0"/>
          <w:numId w:val="2"/>
        </w:numPr>
        <w:tabs>
          <w:tab w:val="clear" w:pos="1770"/>
        </w:tabs>
        <w:ind w:left="360" w:firstLine="0"/>
        <w:rPr>
          <w:rFonts w:ascii="Tunga" w:hAnsi="Tunga" w:cs="Tunga"/>
        </w:rPr>
      </w:pPr>
      <w:r w:rsidRPr="002D670C">
        <w:rPr>
          <w:rFonts w:ascii="Tunga" w:hAnsi="Tunga" w:cs="Tunga"/>
        </w:rPr>
        <w:t xml:space="preserve">Un court </w:t>
      </w:r>
      <w:r w:rsidR="00003261" w:rsidRPr="002D670C">
        <w:rPr>
          <w:rFonts w:ascii="Tunga" w:hAnsi="Tunga" w:cs="Tunga"/>
        </w:rPr>
        <w:t>historique</w:t>
      </w:r>
      <w:r w:rsidRPr="002D670C">
        <w:rPr>
          <w:rFonts w:ascii="Tunga" w:hAnsi="Tunga" w:cs="Tunga"/>
        </w:rPr>
        <w:t xml:space="preserve"> </w:t>
      </w:r>
      <w:r w:rsidR="00C94B23">
        <w:rPr>
          <w:rFonts w:ascii="Tunga" w:hAnsi="Tunga" w:cs="Tunga"/>
        </w:rPr>
        <w:t>du bâtiment</w:t>
      </w:r>
      <w:r w:rsidRPr="002D670C">
        <w:rPr>
          <w:rFonts w:ascii="Tunga" w:hAnsi="Tunga" w:cs="Tunga"/>
        </w:rPr>
        <w:t xml:space="preserve"> (année de construction, étapes successives…) </w:t>
      </w:r>
    </w:p>
    <w:p w:rsidR="00A84594" w:rsidRPr="002D670C" w:rsidRDefault="00A84594" w:rsidP="00B767D6">
      <w:pPr>
        <w:numPr>
          <w:ilvl w:val="0"/>
          <w:numId w:val="2"/>
        </w:numPr>
        <w:tabs>
          <w:tab w:val="clear" w:pos="1770"/>
          <w:tab w:val="num" w:pos="720"/>
        </w:tabs>
        <w:ind w:left="360" w:firstLine="0"/>
        <w:rPr>
          <w:rFonts w:ascii="Tunga" w:hAnsi="Tunga" w:cs="Tunga"/>
        </w:rPr>
      </w:pPr>
      <w:r w:rsidRPr="002D670C">
        <w:rPr>
          <w:rFonts w:ascii="Tunga" w:hAnsi="Tunga" w:cs="Tunga"/>
        </w:rPr>
        <w:t>Situation dans le contexte existant (voisinage, desserte, accès</w:t>
      </w:r>
      <w:r w:rsidR="00F770ED" w:rsidRPr="002D670C">
        <w:rPr>
          <w:rFonts w:ascii="Tunga" w:hAnsi="Tunga" w:cs="Tunga"/>
        </w:rPr>
        <w:t>, connexions</w:t>
      </w:r>
      <w:r w:rsidRPr="002D670C">
        <w:rPr>
          <w:rFonts w:ascii="Tunga" w:hAnsi="Tunga" w:cs="Tunga"/>
        </w:rPr>
        <w:t>…)</w:t>
      </w:r>
    </w:p>
    <w:p w:rsidR="002C5C22" w:rsidRPr="002D670C" w:rsidRDefault="002C5C22" w:rsidP="002C5C22">
      <w:pPr>
        <w:numPr>
          <w:ilvl w:val="0"/>
          <w:numId w:val="2"/>
        </w:numPr>
        <w:tabs>
          <w:tab w:val="clear" w:pos="1770"/>
          <w:tab w:val="num" w:pos="720"/>
        </w:tabs>
        <w:ind w:left="360" w:firstLine="0"/>
        <w:rPr>
          <w:rFonts w:ascii="Tunga" w:hAnsi="Tunga" w:cs="Tunga"/>
        </w:rPr>
      </w:pPr>
      <w:r w:rsidRPr="002D670C">
        <w:rPr>
          <w:rFonts w:ascii="Tunga" w:hAnsi="Tunga" w:cs="Tunga"/>
        </w:rPr>
        <w:t xml:space="preserve">Description de la situation existante : locaux existants – critique positive et négative, constat du vécu, bâtiments affectés provisoirement, mal occupés ou inadaptés (acoustique, éclairage, confort </w:t>
      </w:r>
      <w:r w:rsidRPr="002D670C">
        <w:rPr>
          <w:rFonts w:ascii="Tunga" w:hAnsi="Tunga" w:cs="Tunga"/>
        </w:rPr>
        <w:lastRenderedPageBreak/>
        <w:t xml:space="preserve">nécessaire, dimensions, nombre de locaux, adéquation des locaux avec les activités s’y déroulant, sécurité…), </w:t>
      </w:r>
    </w:p>
    <w:p w:rsidR="002C5C22" w:rsidRDefault="002C5C22" w:rsidP="002C5C22">
      <w:pPr>
        <w:numPr>
          <w:ilvl w:val="0"/>
          <w:numId w:val="2"/>
        </w:numPr>
        <w:tabs>
          <w:tab w:val="clear" w:pos="1770"/>
          <w:tab w:val="num" w:pos="720"/>
        </w:tabs>
        <w:ind w:left="360" w:firstLine="0"/>
        <w:rPr>
          <w:rFonts w:ascii="Tunga" w:hAnsi="Tunga" w:cs="Tunga"/>
        </w:rPr>
      </w:pPr>
      <w:r w:rsidRPr="002D670C">
        <w:rPr>
          <w:rFonts w:ascii="Tunga" w:hAnsi="Tunga" w:cs="Tunga"/>
        </w:rPr>
        <w:t>Description des activités s’y déroulant, du type de formation</w:t>
      </w:r>
    </w:p>
    <w:p w:rsidR="005F7A6E" w:rsidRDefault="00EF7A9C" w:rsidP="002C5C22">
      <w:pPr>
        <w:numPr>
          <w:ilvl w:val="0"/>
          <w:numId w:val="2"/>
        </w:numPr>
        <w:tabs>
          <w:tab w:val="clear" w:pos="1770"/>
          <w:tab w:val="num" w:pos="720"/>
        </w:tabs>
        <w:ind w:left="360" w:firstLine="0"/>
        <w:rPr>
          <w:rFonts w:ascii="Tunga" w:hAnsi="Tunga" w:cs="Tunga"/>
        </w:rPr>
      </w:pPr>
      <w:r>
        <w:rPr>
          <w:rFonts w:ascii="Tunga" w:hAnsi="Tunga" w:cs="Tunga"/>
        </w:rPr>
        <w:t xml:space="preserve">Pour les </w:t>
      </w:r>
      <w:r w:rsidR="00C94B23">
        <w:rPr>
          <w:rFonts w:ascii="Tunga" w:hAnsi="Tunga" w:cs="Tunga"/>
        </w:rPr>
        <w:t>activités</w:t>
      </w:r>
      <w:r>
        <w:rPr>
          <w:rFonts w:ascii="Tunga" w:hAnsi="Tunga" w:cs="Tunga"/>
        </w:rPr>
        <w:t xml:space="preserve"> nécessitant </w:t>
      </w:r>
      <w:r w:rsidR="00C94B23">
        <w:rPr>
          <w:rFonts w:ascii="Tunga" w:hAnsi="Tunga" w:cs="Tunga"/>
        </w:rPr>
        <w:t>des locaux spécifiques</w:t>
      </w:r>
      <w:r>
        <w:rPr>
          <w:rFonts w:ascii="Tunga" w:hAnsi="Tunga" w:cs="Tunga"/>
        </w:rPr>
        <w:t xml:space="preserve"> : </w:t>
      </w:r>
      <w:r w:rsidR="00C94B23">
        <w:rPr>
          <w:rFonts w:ascii="Tunga" w:hAnsi="Tunga" w:cs="Tunga"/>
        </w:rPr>
        <w:t>q</w:t>
      </w:r>
      <w:r w:rsidR="005F7A6E">
        <w:rPr>
          <w:rFonts w:ascii="Tunga" w:hAnsi="Tunga" w:cs="Tunga"/>
        </w:rPr>
        <w:t xml:space="preserve">uels sont les horaires </w:t>
      </w:r>
      <w:r w:rsidR="00C94B23">
        <w:rPr>
          <w:rFonts w:ascii="Tunga" w:hAnsi="Tunga" w:cs="Tunga"/>
        </w:rPr>
        <w:t xml:space="preserve">d’occupation des locaux, nature de l’activité </w:t>
      </w:r>
      <w:r>
        <w:rPr>
          <w:rFonts w:ascii="Tunga" w:hAnsi="Tunga" w:cs="Tunga"/>
        </w:rPr>
        <w:t xml:space="preserve">et combien </w:t>
      </w:r>
      <w:r w:rsidR="00C94B23">
        <w:rPr>
          <w:rFonts w:ascii="Tunga" w:hAnsi="Tunga" w:cs="Tunga"/>
        </w:rPr>
        <w:t>de personnes</w:t>
      </w:r>
      <w:r>
        <w:rPr>
          <w:rFonts w:ascii="Tunga" w:hAnsi="Tunga" w:cs="Tunga"/>
        </w:rPr>
        <w:t xml:space="preserve"> fréquentent les </w:t>
      </w:r>
      <w:r w:rsidR="00C94B23">
        <w:rPr>
          <w:rFonts w:ascii="Tunga" w:hAnsi="Tunga" w:cs="Tunga"/>
        </w:rPr>
        <w:t>activités respectives</w:t>
      </w:r>
    </w:p>
    <w:p w:rsidR="00EF7A9C" w:rsidRDefault="00EF7A9C" w:rsidP="002C5C22">
      <w:pPr>
        <w:numPr>
          <w:ilvl w:val="0"/>
          <w:numId w:val="2"/>
        </w:numPr>
        <w:tabs>
          <w:tab w:val="clear" w:pos="1770"/>
          <w:tab w:val="num" w:pos="720"/>
        </w:tabs>
        <w:ind w:left="360" w:firstLine="0"/>
        <w:rPr>
          <w:rFonts w:ascii="Tunga" w:hAnsi="Tunga" w:cs="Tunga"/>
        </w:rPr>
      </w:pPr>
      <w:r>
        <w:rPr>
          <w:rFonts w:ascii="Tunga" w:hAnsi="Tunga" w:cs="Tunga"/>
        </w:rPr>
        <w:t xml:space="preserve">Pour les </w:t>
      </w:r>
      <w:r w:rsidR="00C94B23">
        <w:rPr>
          <w:rFonts w:ascii="Tunga" w:hAnsi="Tunga" w:cs="Tunga"/>
        </w:rPr>
        <w:t>activités</w:t>
      </w:r>
      <w:r>
        <w:rPr>
          <w:rFonts w:ascii="Tunga" w:hAnsi="Tunga" w:cs="Tunga"/>
        </w:rPr>
        <w:t xml:space="preserve"> nécessitant des locaux spécifiques </w:t>
      </w:r>
      <w:r w:rsidR="005640DA">
        <w:rPr>
          <w:rFonts w:ascii="Tunga" w:hAnsi="Tunga" w:cs="Tunga"/>
        </w:rPr>
        <w:t xml:space="preserve">avec des </w:t>
      </w:r>
      <w:r w:rsidR="00C94B23">
        <w:rPr>
          <w:rFonts w:ascii="Tunga" w:hAnsi="Tunga" w:cs="Tunga"/>
        </w:rPr>
        <w:t>équipements</w:t>
      </w:r>
      <w:r w:rsidR="005640DA">
        <w:rPr>
          <w:rFonts w:ascii="Tunga" w:hAnsi="Tunga" w:cs="Tunga"/>
        </w:rPr>
        <w:t xml:space="preserve"> spécifiques : type d’occupation, type d’équipement nécessaire, nombre d’élèves, plages horaires</w:t>
      </w:r>
    </w:p>
    <w:p w:rsidR="00EF7A9C" w:rsidRPr="002D670C" w:rsidRDefault="00EF7A9C" w:rsidP="005640DA">
      <w:pPr>
        <w:numPr>
          <w:ilvl w:val="0"/>
          <w:numId w:val="2"/>
        </w:numPr>
        <w:tabs>
          <w:tab w:val="clear" w:pos="1770"/>
          <w:tab w:val="num" w:pos="720"/>
        </w:tabs>
        <w:ind w:left="360" w:firstLine="0"/>
        <w:rPr>
          <w:rFonts w:ascii="Tunga" w:hAnsi="Tunga" w:cs="Tunga"/>
        </w:rPr>
      </w:pPr>
      <w:r>
        <w:rPr>
          <w:rFonts w:ascii="Tunga" w:hAnsi="Tunga" w:cs="Tunga"/>
        </w:rPr>
        <w:t xml:space="preserve">Quels types d’activités nécessitent des locaux qui ne sont pas partageables </w:t>
      </w:r>
      <w:r w:rsidR="005640DA">
        <w:rPr>
          <w:rFonts w:ascii="Tunga" w:hAnsi="Tunga" w:cs="Tunga"/>
        </w:rPr>
        <w:t xml:space="preserve">(par exemple : accueil, locaux direction, secrétariat, certains cours à spécifier, etc.) et pour quelles raisons </w:t>
      </w:r>
    </w:p>
    <w:p w:rsidR="002C5C22" w:rsidRPr="002D670C" w:rsidRDefault="002C5C22" w:rsidP="002C5C22">
      <w:pPr>
        <w:numPr>
          <w:ilvl w:val="0"/>
          <w:numId w:val="2"/>
        </w:numPr>
        <w:tabs>
          <w:tab w:val="clear" w:pos="1770"/>
          <w:tab w:val="num" w:pos="360"/>
        </w:tabs>
        <w:ind w:left="360" w:firstLine="0"/>
        <w:rPr>
          <w:rFonts w:ascii="Tunga" w:hAnsi="Tunga" w:cs="Tunga"/>
          <w:lang w:val="fr-BE"/>
        </w:rPr>
      </w:pPr>
      <w:r w:rsidRPr="002D670C">
        <w:rPr>
          <w:rFonts w:ascii="Tunga" w:hAnsi="Tunga" w:cs="Tunga"/>
          <w:lang w:val="fr-BE"/>
        </w:rPr>
        <w:t>Quel type de population (nombre, fréquentation, plages horaires, occupation, plages d’occupation libres, rapport à la communauté)</w:t>
      </w:r>
    </w:p>
    <w:p w:rsidR="002C5C22" w:rsidRPr="002D670C" w:rsidRDefault="002C5C22" w:rsidP="002C5C22">
      <w:pPr>
        <w:numPr>
          <w:ilvl w:val="0"/>
          <w:numId w:val="2"/>
        </w:numPr>
        <w:tabs>
          <w:tab w:val="clear" w:pos="1770"/>
          <w:tab w:val="num" w:pos="360"/>
        </w:tabs>
        <w:ind w:left="360" w:firstLine="0"/>
        <w:rPr>
          <w:rFonts w:ascii="Tunga" w:hAnsi="Tunga" w:cs="Tunga"/>
        </w:rPr>
      </w:pPr>
      <w:r w:rsidRPr="002D670C">
        <w:rPr>
          <w:rFonts w:ascii="Tunga" w:hAnsi="Tunga" w:cs="Tunga"/>
        </w:rPr>
        <w:t>Projet pédagogique</w:t>
      </w:r>
      <w:r w:rsidR="00C94B23">
        <w:rPr>
          <w:rFonts w:ascii="Tunga" w:hAnsi="Tunga" w:cs="Tunga"/>
        </w:rPr>
        <w:t>/philosophique/artistique</w:t>
      </w:r>
      <w:r w:rsidRPr="002D670C">
        <w:rPr>
          <w:rFonts w:ascii="Tunga" w:hAnsi="Tunga" w:cs="Tunga"/>
        </w:rPr>
        <w:t xml:space="preserve">, </w:t>
      </w:r>
      <w:r w:rsidRPr="002D670C">
        <w:rPr>
          <w:rFonts w:ascii="Tunga" w:hAnsi="Tunga" w:cs="Tunga"/>
          <w:lang w:val="fr-BE"/>
        </w:rPr>
        <w:t>spécificité de l'établissement (éventuellement, quelle communication souhaitée en termes d’</w:t>
      </w:r>
      <w:r w:rsidRPr="002D670C">
        <w:rPr>
          <w:rFonts w:ascii="Tunga" w:hAnsi="Tunga" w:cs="Tunga"/>
        </w:rPr>
        <w:t>image et d’identité)</w:t>
      </w:r>
    </w:p>
    <w:p w:rsidR="00A84594" w:rsidRPr="002D670C" w:rsidRDefault="00A84594" w:rsidP="00B767D6">
      <w:pPr>
        <w:numPr>
          <w:ilvl w:val="0"/>
          <w:numId w:val="2"/>
        </w:numPr>
        <w:tabs>
          <w:tab w:val="clear" w:pos="1770"/>
          <w:tab w:val="num" w:pos="720"/>
        </w:tabs>
        <w:ind w:left="360" w:firstLine="0"/>
        <w:rPr>
          <w:rFonts w:ascii="Tunga" w:hAnsi="Tunga" w:cs="Tunga"/>
        </w:rPr>
      </w:pPr>
      <w:r w:rsidRPr="002D670C">
        <w:rPr>
          <w:rFonts w:ascii="Tunga" w:hAnsi="Tunga" w:cs="Tunga"/>
        </w:rPr>
        <w:t xml:space="preserve">Besoins en termes : d’espace (nombre </w:t>
      </w:r>
      <w:r w:rsidR="00C94B23">
        <w:rPr>
          <w:rFonts w:ascii="Tunga" w:hAnsi="Tunga" w:cs="Tunga"/>
        </w:rPr>
        <w:t xml:space="preserve">et type </w:t>
      </w:r>
      <w:r w:rsidRPr="002D670C">
        <w:rPr>
          <w:rFonts w:ascii="Tunga" w:hAnsi="Tunga" w:cs="Tunga"/>
        </w:rPr>
        <w:t>de locaux nécessaires, surface optimale), de fonctionnalité (proximité de fonctions, regroupement, réaménagement, déplacement d’activités ou changement d’affectation de certains locaux), de fonctionnement</w:t>
      </w:r>
    </w:p>
    <w:p w:rsidR="00A84594" w:rsidRPr="002D670C" w:rsidRDefault="00A84594" w:rsidP="002C5C22">
      <w:pPr>
        <w:numPr>
          <w:ilvl w:val="0"/>
          <w:numId w:val="2"/>
        </w:numPr>
        <w:tabs>
          <w:tab w:val="clear" w:pos="1770"/>
          <w:tab w:val="num" w:pos="360"/>
        </w:tabs>
        <w:ind w:left="360" w:firstLine="0"/>
        <w:rPr>
          <w:rFonts w:ascii="Tunga" w:hAnsi="Tunga" w:cs="Tunga"/>
          <w:lang w:val="fr-BE"/>
        </w:rPr>
      </w:pPr>
      <w:r w:rsidRPr="002D670C">
        <w:rPr>
          <w:rFonts w:ascii="Tunga" w:hAnsi="Tunga" w:cs="Tunga"/>
        </w:rPr>
        <w:t>Fonctionnement du site (</w:t>
      </w:r>
      <w:r w:rsidR="00C94B23">
        <w:rPr>
          <w:rFonts w:ascii="Tunga" w:hAnsi="Tunga" w:cs="Tunga"/>
        </w:rPr>
        <w:t xml:space="preserve">pour une école, par exemple : accueil, </w:t>
      </w:r>
      <w:r w:rsidRPr="002D670C">
        <w:rPr>
          <w:rFonts w:ascii="Tunga" w:hAnsi="Tunga" w:cs="Tunga"/>
        </w:rPr>
        <w:t>activités récréatives, flux de circulation parents – enfants – visiteurs – enseignants, arrivé et départ des enfants et parents, incompatibilités, nécessités et souhaits</w:t>
      </w:r>
      <w:r w:rsidR="002C5C22" w:rsidRPr="002D670C">
        <w:rPr>
          <w:rFonts w:ascii="Tunga" w:hAnsi="Tunga" w:cs="Tunga"/>
        </w:rPr>
        <w:t xml:space="preserve">, </w:t>
      </w:r>
      <w:r w:rsidR="002C5C22" w:rsidRPr="002D670C">
        <w:rPr>
          <w:rFonts w:ascii="Tunga" w:hAnsi="Tunga" w:cs="Tunga"/>
          <w:lang w:val="fr-BE"/>
        </w:rPr>
        <w:t>éventuelles activités extérieures à l’établissement ou au site qui ne sont pas assurées par les équipements propres</w:t>
      </w:r>
      <w:r w:rsidRPr="002D670C">
        <w:rPr>
          <w:rFonts w:ascii="Tunga" w:hAnsi="Tunga" w:cs="Tunga"/>
        </w:rPr>
        <w:t>)</w:t>
      </w:r>
    </w:p>
    <w:p w:rsidR="00AB0014" w:rsidRPr="00C94B23" w:rsidRDefault="00AB0014" w:rsidP="00AB0014">
      <w:pPr>
        <w:rPr>
          <w:rFonts w:ascii="Tunga" w:hAnsi="Tunga" w:cs="Tunga"/>
          <w:lang w:val="fr-BE"/>
        </w:rPr>
      </w:pPr>
    </w:p>
    <w:sectPr w:rsidR="00AB0014" w:rsidRPr="00C94B23"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E6" w:rsidRDefault="00F63CE6">
      <w:r>
        <w:separator/>
      </w:r>
    </w:p>
  </w:endnote>
  <w:endnote w:type="continuationSeparator" w:id="0">
    <w:p w:rsidR="00F63CE6" w:rsidRDefault="00F6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1B" w:rsidRDefault="00463D1B" w:rsidP="00496A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t xml:space="preserve">PAGE  </w:t>
    </w:r>
  </w:p>
  <w:p w:rsidR="00463D1B" w:rsidRDefault="00463D1B" w:rsidP="001C4D44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1B" w:rsidRPr="001C4D44" w:rsidRDefault="00463D1B" w:rsidP="001C4D44">
    <w:pPr>
      <w:pStyle w:val="Pieddepage"/>
      <w:ind w:right="360"/>
      <w:rPr>
        <w:rFonts w:ascii="Tunga" w:hAnsi="Tunga" w:cs="Tunga"/>
        <w:color w:val="3333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E6" w:rsidRDefault="00F63CE6">
      <w:r>
        <w:separator/>
      </w:r>
    </w:p>
  </w:footnote>
  <w:footnote w:type="continuationSeparator" w:id="0">
    <w:p w:rsidR="00F63CE6" w:rsidRDefault="00F63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1B" w:rsidRPr="001C4D44" w:rsidRDefault="00463D1B">
    <w:pPr>
      <w:pStyle w:val="En-tte"/>
      <w:rPr>
        <w:rFonts w:ascii="Tunga" w:hAnsi="Tunga" w:cs="Tunga"/>
        <w:caps/>
        <w:color w:val="333300"/>
        <w:sz w:val="16"/>
        <w:szCs w:val="16"/>
      </w:rPr>
    </w:pPr>
    <w:r w:rsidRPr="001C4D44">
      <w:rPr>
        <w:rFonts w:ascii="Tunga" w:hAnsi="Tunga" w:cs="Tunga"/>
        <w:caps/>
        <w:color w:val="333300"/>
        <w:sz w:val="16"/>
        <w:szCs w:val="16"/>
      </w:rPr>
      <w:t xml:space="preserve"> FILENAME </w:t>
    </w:r>
    <w:r w:rsidRPr="001C4D44">
      <w:rPr>
        <w:rFonts w:ascii="Tunga" w:hAnsi="Tunga" w:cs="Tunga"/>
        <w:caps/>
        <w:color w:val="333300"/>
        <w:sz w:val="16"/>
        <w:szCs w:val="16"/>
      </w:rPr>
      <w:t/>
    </w:r>
    <w:r>
      <w:rPr>
        <w:rFonts w:ascii="Tunga" w:hAnsi="Tunga" w:cs="Tunga"/>
        <w:caps/>
        <w:noProof/>
        <w:color w:val="333300"/>
        <w:sz w:val="16"/>
        <w:szCs w:val="16"/>
      </w:rPr>
      <w:t>Schéma pour la note d'intention</w:t>
    </w:r>
    <w:r w:rsidRPr="001C4D44">
      <w:rPr>
        <w:rFonts w:ascii="Tunga" w:hAnsi="Tunga" w:cs="Tunga"/>
        <w:caps/>
        <w:color w:val="333300"/>
        <w:sz w:val="16"/>
        <w:szCs w:val="16"/>
      </w:rPr>
      <w:tab/>
    </w:r>
    <w:r w:rsidRPr="001C4D44">
      <w:rPr>
        <w:rFonts w:ascii="Tunga" w:hAnsi="Tunga" w:cs="Tunga"/>
        <w:caps/>
        <w:color w:val="333300"/>
        <w:sz w:val="16"/>
        <w:szCs w:val="16"/>
      </w:rPr>
      <w:tab/>
      <w:t>CELLULE ARCHI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2518B"/>
    <w:multiLevelType w:val="hybridMultilevel"/>
    <w:tmpl w:val="7ED04F36"/>
    <w:lvl w:ilvl="0" w:tplc="322AE05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95510FD"/>
    <w:multiLevelType w:val="hybridMultilevel"/>
    <w:tmpl w:val="09D804BC"/>
    <w:lvl w:ilvl="0" w:tplc="E7DA46B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  <w:lang w:val="fr-FR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21920B57"/>
    <w:multiLevelType w:val="multilevel"/>
    <w:tmpl w:val="69E033F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2F49401C"/>
    <w:multiLevelType w:val="singleLevel"/>
    <w:tmpl w:val="607CE5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60525CB"/>
    <w:multiLevelType w:val="hybridMultilevel"/>
    <w:tmpl w:val="CF86FF3A"/>
    <w:lvl w:ilvl="0" w:tplc="E1249D0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>
    <w:nsid w:val="3C7218CC"/>
    <w:multiLevelType w:val="multilevel"/>
    <w:tmpl w:val="69E033F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687A6CE7"/>
    <w:multiLevelType w:val="hybridMultilevel"/>
    <w:tmpl w:val="4A6EBD0C"/>
    <w:lvl w:ilvl="0" w:tplc="1DF0F3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E3B1D2D"/>
    <w:multiLevelType w:val="multilevel"/>
    <w:tmpl w:val="69E033F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70F53023"/>
    <w:multiLevelType w:val="hybridMultilevel"/>
    <w:tmpl w:val="06B0F70C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8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ECD"/>
    <w:rsid w:val="00003261"/>
    <w:rsid w:val="00011BD8"/>
    <w:rsid w:val="00017EFF"/>
    <w:rsid w:val="00020680"/>
    <w:rsid w:val="00020ABA"/>
    <w:rsid w:val="00024465"/>
    <w:rsid w:val="00026463"/>
    <w:rsid w:val="0004439D"/>
    <w:rsid w:val="000537ED"/>
    <w:rsid w:val="00084B88"/>
    <w:rsid w:val="00096B11"/>
    <w:rsid w:val="000E5A24"/>
    <w:rsid w:val="000F0E3B"/>
    <w:rsid w:val="000F60D2"/>
    <w:rsid w:val="001058E1"/>
    <w:rsid w:val="001103A5"/>
    <w:rsid w:val="00111BF3"/>
    <w:rsid w:val="00117286"/>
    <w:rsid w:val="001177C8"/>
    <w:rsid w:val="00133A40"/>
    <w:rsid w:val="00141EBB"/>
    <w:rsid w:val="001430C4"/>
    <w:rsid w:val="00143830"/>
    <w:rsid w:val="00165F46"/>
    <w:rsid w:val="00172CB7"/>
    <w:rsid w:val="00175749"/>
    <w:rsid w:val="00175D2A"/>
    <w:rsid w:val="00176C65"/>
    <w:rsid w:val="0019172D"/>
    <w:rsid w:val="00193991"/>
    <w:rsid w:val="0019600F"/>
    <w:rsid w:val="001B43E6"/>
    <w:rsid w:val="001B7739"/>
    <w:rsid w:val="001C4D44"/>
    <w:rsid w:val="001D711D"/>
    <w:rsid w:val="001E322B"/>
    <w:rsid w:val="001E4516"/>
    <w:rsid w:val="001E4AEE"/>
    <w:rsid w:val="001E7012"/>
    <w:rsid w:val="001F17EF"/>
    <w:rsid w:val="00204E2B"/>
    <w:rsid w:val="00225FAB"/>
    <w:rsid w:val="002441EF"/>
    <w:rsid w:val="00260C30"/>
    <w:rsid w:val="0026471A"/>
    <w:rsid w:val="002904FF"/>
    <w:rsid w:val="00295F57"/>
    <w:rsid w:val="002A1601"/>
    <w:rsid w:val="002A574F"/>
    <w:rsid w:val="002C168C"/>
    <w:rsid w:val="002C5C22"/>
    <w:rsid w:val="002C7A52"/>
    <w:rsid w:val="002D3B60"/>
    <w:rsid w:val="002D670C"/>
    <w:rsid w:val="002E22A1"/>
    <w:rsid w:val="002E3A0E"/>
    <w:rsid w:val="00306706"/>
    <w:rsid w:val="00312963"/>
    <w:rsid w:val="00336F94"/>
    <w:rsid w:val="00350797"/>
    <w:rsid w:val="00351A17"/>
    <w:rsid w:val="003647A9"/>
    <w:rsid w:val="00374BBC"/>
    <w:rsid w:val="003D11CA"/>
    <w:rsid w:val="003E1EB0"/>
    <w:rsid w:val="003F316C"/>
    <w:rsid w:val="003F59C2"/>
    <w:rsid w:val="00400042"/>
    <w:rsid w:val="004008C4"/>
    <w:rsid w:val="00421C1E"/>
    <w:rsid w:val="00431247"/>
    <w:rsid w:val="0043247D"/>
    <w:rsid w:val="00433A5B"/>
    <w:rsid w:val="004617DD"/>
    <w:rsid w:val="00463D1B"/>
    <w:rsid w:val="004767AF"/>
    <w:rsid w:val="0048297F"/>
    <w:rsid w:val="00482CC3"/>
    <w:rsid w:val="00496AA3"/>
    <w:rsid w:val="004971F5"/>
    <w:rsid w:val="004975FB"/>
    <w:rsid w:val="004B324C"/>
    <w:rsid w:val="004B3A8D"/>
    <w:rsid w:val="004B482E"/>
    <w:rsid w:val="004C5D0C"/>
    <w:rsid w:val="004D4ADD"/>
    <w:rsid w:val="005023F8"/>
    <w:rsid w:val="00511C9B"/>
    <w:rsid w:val="00515026"/>
    <w:rsid w:val="005153A5"/>
    <w:rsid w:val="00522774"/>
    <w:rsid w:val="00526D5D"/>
    <w:rsid w:val="0053595F"/>
    <w:rsid w:val="00553663"/>
    <w:rsid w:val="005640DA"/>
    <w:rsid w:val="005700EC"/>
    <w:rsid w:val="00585F60"/>
    <w:rsid w:val="005B384F"/>
    <w:rsid w:val="005B7599"/>
    <w:rsid w:val="005D0908"/>
    <w:rsid w:val="005D5909"/>
    <w:rsid w:val="005E78F9"/>
    <w:rsid w:val="005F7A6E"/>
    <w:rsid w:val="005F7D75"/>
    <w:rsid w:val="00610F7B"/>
    <w:rsid w:val="0061239E"/>
    <w:rsid w:val="00613AC3"/>
    <w:rsid w:val="00620BD1"/>
    <w:rsid w:val="0062293D"/>
    <w:rsid w:val="0063157C"/>
    <w:rsid w:val="0063798D"/>
    <w:rsid w:val="006405F8"/>
    <w:rsid w:val="00641675"/>
    <w:rsid w:val="00644256"/>
    <w:rsid w:val="00645A7B"/>
    <w:rsid w:val="00657A41"/>
    <w:rsid w:val="0067369D"/>
    <w:rsid w:val="00676CBC"/>
    <w:rsid w:val="0068787F"/>
    <w:rsid w:val="00694348"/>
    <w:rsid w:val="006A3974"/>
    <w:rsid w:val="006B3909"/>
    <w:rsid w:val="006B56E2"/>
    <w:rsid w:val="006C1861"/>
    <w:rsid w:val="006C5FBF"/>
    <w:rsid w:val="006D3862"/>
    <w:rsid w:val="006D471D"/>
    <w:rsid w:val="00706BB5"/>
    <w:rsid w:val="00737F02"/>
    <w:rsid w:val="007535E9"/>
    <w:rsid w:val="0075438E"/>
    <w:rsid w:val="007550C9"/>
    <w:rsid w:val="0076063C"/>
    <w:rsid w:val="00781B49"/>
    <w:rsid w:val="00790267"/>
    <w:rsid w:val="00792C86"/>
    <w:rsid w:val="00793C5C"/>
    <w:rsid w:val="007B2E99"/>
    <w:rsid w:val="007C052A"/>
    <w:rsid w:val="007C1F2E"/>
    <w:rsid w:val="007C537C"/>
    <w:rsid w:val="007D151F"/>
    <w:rsid w:val="007D46B6"/>
    <w:rsid w:val="007E397B"/>
    <w:rsid w:val="007F1D88"/>
    <w:rsid w:val="007F61A5"/>
    <w:rsid w:val="00837678"/>
    <w:rsid w:val="008400D1"/>
    <w:rsid w:val="00852824"/>
    <w:rsid w:val="008547FA"/>
    <w:rsid w:val="00857400"/>
    <w:rsid w:val="00862A62"/>
    <w:rsid w:val="00864551"/>
    <w:rsid w:val="00872399"/>
    <w:rsid w:val="008D7905"/>
    <w:rsid w:val="008F0CB3"/>
    <w:rsid w:val="00901CD6"/>
    <w:rsid w:val="009053A0"/>
    <w:rsid w:val="0091184A"/>
    <w:rsid w:val="00927DDA"/>
    <w:rsid w:val="009371A7"/>
    <w:rsid w:val="0095063E"/>
    <w:rsid w:val="00973E0E"/>
    <w:rsid w:val="00974A9A"/>
    <w:rsid w:val="00982DE3"/>
    <w:rsid w:val="00986816"/>
    <w:rsid w:val="00987ECD"/>
    <w:rsid w:val="0099494F"/>
    <w:rsid w:val="009A3232"/>
    <w:rsid w:val="009A612F"/>
    <w:rsid w:val="009D561E"/>
    <w:rsid w:val="009F3256"/>
    <w:rsid w:val="009F5E14"/>
    <w:rsid w:val="009F6A45"/>
    <w:rsid w:val="00A1581B"/>
    <w:rsid w:val="00A15EBC"/>
    <w:rsid w:val="00A52D7F"/>
    <w:rsid w:val="00A56807"/>
    <w:rsid w:val="00A61DD8"/>
    <w:rsid w:val="00A65F92"/>
    <w:rsid w:val="00A66C32"/>
    <w:rsid w:val="00A71E97"/>
    <w:rsid w:val="00A756DF"/>
    <w:rsid w:val="00A76424"/>
    <w:rsid w:val="00A77044"/>
    <w:rsid w:val="00A829B5"/>
    <w:rsid w:val="00A84594"/>
    <w:rsid w:val="00A85343"/>
    <w:rsid w:val="00AA6048"/>
    <w:rsid w:val="00AB0014"/>
    <w:rsid w:val="00AD67C4"/>
    <w:rsid w:val="00B02EAC"/>
    <w:rsid w:val="00B0752D"/>
    <w:rsid w:val="00B368B8"/>
    <w:rsid w:val="00B5482F"/>
    <w:rsid w:val="00B56CB2"/>
    <w:rsid w:val="00B62CE6"/>
    <w:rsid w:val="00B64EAE"/>
    <w:rsid w:val="00B767D6"/>
    <w:rsid w:val="00B82588"/>
    <w:rsid w:val="00B90398"/>
    <w:rsid w:val="00BA19A2"/>
    <w:rsid w:val="00BB220F"/>
    <w:rsid w:val="00BE2DF8"/>
    <w:rsid w:val="00BF18F9"/>
    <w:rsid w:val="00C00868"/>
    <w:rsid w:val="00C06ADC"/>
    <w:rsid w:val="00C14520"/>
    <w:rsid w:val="00C24A67"/>
    <w:rsid w:val="00C26A7B"/>
    <w:rsid w:val="00C30055"/>
    <w:rsid w:val="00C477B6"/>
    <w:rsid w:val="00C8748D"/>
    <w:rsid w:val="00C94B23"/>
    <w:rsid w:val="00CA0427"/>
    <w:rsid w:val="00CB57F2"/>
    <w:rsid w:val="00D10A14"/>
    <w:rsid w:val="00D14B3E"/>
    <w:rsid w:val="00D14C49"/>
    <w:rsid w:val="00D27C51"/>
    <w:rsid w:val="00D32047"/>
    <w:rsid w:val="00D34706"/>
    <w:rsid w:val="00D45CB9"/>
    <w:rsid w:val="00D473BE"/>
    <w:rsid w:val="00D50830"/>
    <w:rsid w:val="00D63A34"/>
    <w:rsid w:val="00D7516C"/>
    <w:rsid w:val="00D8083C"/>
    <w:rsid w:val="00D83DE2"/>
    <w:rsid w:val="00D91267"/>
    <w:rsid w:val="00DB7D90"/>
    <w:rsid w:val="00DC72B8"/>
    <w:rsid w:val="00DD059D"/>
    <w:rsid w:val="00DF1B02"/>
    <w:rsid w:val="00E06647"/>
    <w:rsid w:val="00E11FDD"/>
    <w:rsid w:val="00E13F44"/>
    <w:rsid w:val="00E20907"/>
    <w:rsid w:val="00E209F7"/>
    <w:rsid w:val="00E266C1"/>
    <w:rsid w:val="00E35D7E"/>
    <w:rsid w:val="00E36AB3"/>
    <w:rsid w:val="00E533F5"/>
    <w:rsid w:val="00E54F34"/>
    <w:rsid w:val="00E615A5"/>
    <w:rsid w:val="00E74C91"/>
    <w:rsid w:val="00E76D11"/>
    <w:rsid w:val="00E777FE"/>
    <w:rsid w:val="00E82FB6"/>
    <w:rsid w:val="00E84322"/>
    <w:rsid w:val="00E90063"/>
    <w:rsid w:val="00EB6139"/>
    <w:rsid w:val="00EC0106"/>
    <w:rsid w:val="00EC3D20"/>
    <w:rsid w:val="00EE477C"/>
    <w:rsid w:val="00EF7A9C"/>
    <w:rsid w:val="00F124F5"/>
    <w:rsid w:val="00F20F4A"/>
    <w:rsid w:val="00F302A4"/>
    <w:rsid w:val="00F35C49"/>
    <w:rsid w:val="00F428C9"/>
    <w:rsid w:val="00F4613A"/>
    <w:rsid w:val="00F5721E"/>
    <w:rsid w:val="00F57CF7"/>
    <w:rsid w:val="00F63CE6"/>
    <w:rsid w:val="00F679F2"/>
    <w:rsid w:val="00F757C9"/>
    <w:rsid w:val="00F770ED"/>
    <w:rsid w:val="00F808AD"/>
    <w:rsid w:val="00FC2C93"/>
    <w:rsid w:val="00FC75B6"/>
    <w:rsid w:val="00FC770C"/>
    <w:rsid w:val="00FD0828"/>
    <w:rsid w:val="00FD300A"/>
    <w:rsid w:val="00FE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400"/>
    <w:rPr>
      <w:sz w:val="24"/>
      <w:szCs w:val="24"/>
      <w:lang w:val="fr-FR" w:eastAsia="fr-FR"/>
    </w:rPr>
  </w:style>
  <w:style w:type="paragraph" w:styleId="Titre9">
    <w:name w:val="heading 9"/>
    <w:basedOn w:val="Normal"/>
    <w:next w:val="Normal"/>
    <w:qFormat/>
    <w:rsid w:val="00F4613A"/>
    <w:pPr>
      <w:keepNext/>
      <w:ind w:left="567"/>
      <w:jc w:val="both"/>
      <w:outlineLvl w:val="8"/>
    </w:pPr>
    <w:rPr>
      <w:rFonts w:ascii="Times" w:hAnsi="Times"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ab0">
    <w:name w:val="tab 0"/>
    <w:aliases w:val="63 + 1,09"/>
    <w:basedOn w:val="Normal"/>
    <w:rsid w:val="001D711D"/>
    <w:pPr>
      <w:tabs>
        <w:tab w:val="left" w:pos="360"/>
        <w:tab w:val="left" w:pos="620"/>
      </w:tabs>
    </w:pPr>
    <w:rPr>
      <w:rFonts w:ascii="Times" w:hAnsi="Times" w:cs="Times"/>
      <w:szCs w:val="20"/>
    </w:rPr>
  </w:style>
  <w:style w:type="character" w:styleId="Lienhypertexte">
    <w:name w:val="Hyperlink"/>
    <w:basedOn w:val="Policepardfaut"/>
    <w:rsid w:val="00FC770C"/>
    <w:rPr>
      <w:color w:val="0000FF"/>
      <w:u w:val="single"/>
    </w:rPr>
  </w:style>
  <w:style w:type="paragraph" w:customStyle="1" w:styleId="BodyText2">
    <w:name w:val="Body Text 2"/>
    <w:basedOn w:val="Normal"/>
    <w:rsid w:val="001177C8"/>
    <w:pPr>
      <w:jc w:val="both"/>
    </w:pPr>
    <w:rPr>
      <w:rFonts w:ascii="Times" w:hAnsi="Times"/>
      <w:szCs w:val="20"/>
      <w:u w:val="single"/>
    </w:rPr>
  </w:style>
  <w:style w:type="paragraph" w:styleId="En-tte">
    <w:name w:val="header"/>
    <w:basedOn w:val="Normal"/>
    <w:rsid w:val="00F4613A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styleId="Corpsdetexte">
    <w:name w:val="Body Text"/>
    <w:basedOn w:val="Normal"/>
    <w:rsid w:val="00F4613A"/>
    <w:pPr>
      <w:jc w:val="both"/>
    </w:pPr>
    <w:rPr>
      <w:rFonts w:ascii="Times" w:hAnsi="Times"/>
      <w:szCs w:val="20"/>
    </w:rPr>
  </w:style>
  <w:style w:type="paragraph" w:styleId="Retraitcorpsdetexte">
    <w:name w:val="Body Text Indent"/>
    <w:basedOn w:val="Normal"/>
    <w:rsid w:val="00F4613A"/>
    <w:pPr>
      <w:tabs>
        <w:tab w:val="left" w:pos="851"/>
      </w:tabs>
      <w:ind w:left="851" w:hanging="425"/>
      <w:jc w:val="both"/>
    </w:pPr>
    <w:rPr>
      <w:szCs w:val="20"/>
    </w:rPr>
  </w:style>
  <w:style w:type="paragraph" w:styleId="Retraitcorpsdetexte2">
    <w:name w:val="Body Text Indent 2"/>
    <w:basedOn w:val="Normal"/>
    <w:rsid w:val="00F4613A"/>
    <w:pPr>
      <w:tabs>
        <w:tab w:val="left" w:pos="851"/>
      </w:tabs>
      <w:ind w:left="567" w:hanging="141"/>
      <w:jc w:val="both"/>
    </w:pPr>
    <w:rPr>
      <w:b/>
      <w:bCs/>
      <w:szCs w:val="20"/>
    </w:rPr>
  </w:style>
  <w:style w:type="paragraph" w:styleId="Pieddepage">
    <w:name w:val="footer"/>
    <w:basedOn w:val="Normal"/>
    <w:rsid w:val="00526D5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C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ETAPES MARCHE PUBLIC D’ARCHITECTURE</vt:lpstr>
    </vt:vector>
  </TitlesOfParts>
  <Company>ETNIC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ETAPES MARCHE PUBLIC D’ARCHITECTURE</dc:title>
  <dc:creator>ENESCU01</dc:creator>
  <cp:lastModifiedBy>guissa01</cp:lastModifiedBy>
  <cp:revision>2</cp:revision>
  <cp:lastPrinted>2008-02-04T10:44:00Z</cp:lastPrinted>
  <dcterms:created xsi:type="dcterms:W3CDTF">2016-03-23T09:37:00Z</dcterms:created>
  <dcterms:modified xsi:type="dcterms:W3CDTF">2016-03-23T09:37:00Z</dcterms:modified>
</cp:coreProperties>
</file>